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F288" w14:textId="2E4B421D" w:rsidR="00897DDD" w:rsidRPr="001D0A0B" w:rsidRDefault="00897DDD" w:rsidP="00397E99">
      <w:pPr>
        <w:jc w:val="center"/>
        <w:rPr>
          <w:b/>
          <w:bCs/>
        </w:rPr>
      </w:pPr>
      <w:bookmarkStart w:id="0" w:name="OLE_LINK2"/>
      <w:r w:rsidRPr="001D0A0B">
        <w:rPr>
          <w:b/>
          <w:bCs/>
        </w:rPr>
        <w:t>Règlement</w:t>
      </w:r>
      <w:r w:rsidR="00515927">
        <w:rPr>
          <w:b/>
          <w:bCs/>
        </w:rPr>
        <w:t xml:space="preserve"> </w:t>
      </w:r>
      <w:r w:rsidR="00F90EC1">
        <w:rPr>
          <w:b/>
          <w:bCs/>
        </w:rPr>
        <w:t>Addict Race</w:t>
      </w:r>
      <w:r w:rsidR="001D4DA1">
        <w:rPr>
          <w:b/>
          <w:bCs/>
        </w:rPr>
        <w:t xml:space="preserve"> - 3 septembre </w:t>
      </w:r>
      <w:r w:rsidR="00515927">
        <w:rPr>
          <w:b/>
          <w:bCs/>
        </w:rPr>
        <w:t>202</w:t>
      </w:r>
      <w:r w:rsidR="00F90EC1">
        <w:rPr>
          <w:b/>
          <w:bCs/>
        </w:rPr>
        <w:t>3</w:t>
      </w:r>
    </w:p>
    <w:p w14:paraId="478449FE" w14:textId="591871B7" w:rsidR="00897DDD" w:rsidRPr="00676DE5" w:rsidRDefault="00897DDD" w:rsidP="00397E99">
      <w:pPr>
        <w:jc w:val="both"/>
        <w:rPr>
          <w:sz w:val="18"/>
          <w:szCs w:val="18"/>
        </w:rPr>
      </w:pPr>
      <w:r w:rsidRPr="00676DE5">
        <w:rPr>
          <w:sz w:val="18"/>
          <w:szCs w:val="18"/>
        </w:rPr>
        <w:t>L’épreuve est ouverte à tous, licencié ou non, selon les modalités ci-dessous :</w:t>
      </w:r>
    </w:p>
    <w:p w14:paraId="19CF5C50" w14:textId="14D3B983" w:rsidR="00897DDD" w:rsidRPr="00676DE5" w:rsidRDefault="00A477B1" w:rsidP="00397E99">
      <w:pPr>
        <w:pStyle w:val="Paragraphedeliste"/>
        <w:numPr>
          <w:ilvl w:val="0"/>
          <w:numId w:val="1"/>
        </w:numPr>
        <w:jc w:val="both"/>
        <w:rPr>
          <w:sz w:val="18"/>
          <w:szCs w:val="18"/>
        </w:rPr>
      </w:pPr>
      <w:r w:rsidRPr="00676DE5">
        <w:rPr>
          <w:sz w:val="18"/>
          <w:szCs w:val="18"/>
        </w:rPr>
        <w:t>Seuls les « Vélos Tout Terrain » seront accepté</w:t>
      </w:r>
      <w:r w:rsidR="0088147D" w:rsidRPr="00676DE5">
        <w:rPr>
          <w:sz w:val="18"/>
          <w:szCs w:val="18"/>
        </w:rPr>
        <w:t>s</w:t>
      </w:r>
      <w:r w:rsidR="00B3516F" w:rsidRPr="00676DE5">
        <w:rPr>
          <w:sz w:val="18"/>
          <w:szCs w:val="18"/>
        </w:rPr>
        <w:t xml:space="preserve"> au départ</w:t>
      </w:r>
    </w:p>
    <w:p w14:paraId="1980A019" w14:textId="44DD0AB2" w:rsidR="00B3516F" w:rsidRPr="00676DE5" w:rsidRDefault="00B3516F" w:rsidP="00397E99">
      <w:pPr>
        <w:pStyle w:val="Paragraphedeliste"/>
        <w:numPr>
          <w:ilvl w:val="0"/>
          <w:numId w:val="1"/>
        </w:numPr>
        <w:jc w:val="both"/>
        <w:rPr>
          <w:sz w:val="18"/>
          <w:szCs w:val="18"/>
        </w:rPr>
      </w:pPr>
      <w:r w:rsidRPr="00676DE5">
        <w:rPr>
          <w:sz w:val="18"/>
          <w:szCs w:val="18"/>
        </w:rPr>
        <w:t>Le port du casque VTT est obligatoire. VAE interdit</w:t>
      </w:r>
    </w:p>
    <w:p w14:paraId="6EF01ACA" w14:textId="3EEB0AA3" w:rsidR="00B3516F" w:rsidRPr="00676DE5" w:rsidRDefault="004A6C9C" w:rsidP="00397E99">
      <w:pPr>
        <w:pStyle w:val="Paragraphedeliste"/>
        <w:numPr>
          <w:ilvl w:val="0"/>
          <w:numId w:val="1"/>
        </w:numPr>
        <w:jc w:val="both"/>
        <w:rPr>
          <w:sz w:val="18"/>
          <w:szCs w:val="18"/>
        </w:rPr>
      </w:pPr>
      <w:r w:rsidRPr="00676DE5">
        <w:rPr>
          <w:sz w:val="18"/>
          <w:szCs w:val="18"/>
        </w:rPr>
        <w:t xml:space="preserve">Les licenciés devront présenter leur licence compétition. Les non-licenciés ainsi que les licenciés </w:t>
      </w:r>
      <w:proofErr w:type="spellStart"/>
      <w:r w:rsidRPr="00676DE5">
        <w:rPr>
          <w:sz w:val="18"/>
          <w:szCs w:val="18"/>
        </w:rPr>
        <w:t>Ufolep</w:t>
      </w:r>
      <w:proofErr w:type="spellEnd"/>
      <w:r w:rsidRPr="00676DE5">
        <w:rPr>
          <w:sz w:val="18"/>
          <w:szCs w:val="18"/>
        </w:rPr>
        <w:t xml:space="preserve"> randonnées devront présenter un certificat médical d</w:t>
      </w:r>
      <w:r w:rsidR="004520A9" w:rsidRPr="00676DE5">
        <w:rPr>
          <w:sz w:val="18"/>
          <w:szCs w:val="18"/>
        </w:rPr>
        <w:t>’aptitude à la compétition VTT de moins d’un an</w:t>
      </w:r>
    </w:p>
    <w:p w14:paraId="5A03D4E6" w14:textId="3423F6B6" w:rsidR="004520A9" w:rsidRPr="00676DE5" w:rsidRDefault="004520A9" w:rsidP="00397E99">
      <w:pPr>
        <w:pStyle w:val="Paragraphedeliste"/>
        <w:numPr>
          <w:ilvl w:val="0"/>
          <w:numId w:val="1"/>
        </w:numPr>
        <w:jc w:val="both"/>
        <w:rPr>
          <w:sz w:val="18"/>
          <w:szCs w:val="18"/>
        </w:rPr>
      </w:pPr>
      <w:r w:rsidRPr="00676DE5">
        <w:rPr>
          <w:sz w:val="18"/>
          <w:szCs w:val="18"/>
        </w:rPr>
        <w:t xml:space="preserve">Pour les mineurs non licenciés, joindre impérativement </w:t>
      </w:r>
      <w:r w:rsidR="004A0392" w:rsidRPr="00676DE5">
        <w:rPr>
          <w:sz w:val="18"/>
          <w:szCs w:val="18"/>
        </w:rPr>
        <w:t>au bulletin une autorisation parentale</w:t>
      </w:r>
    </w:p>
    <w:p w14:paraId="62BC6082" w14:textId="59CF5CCD" w:rsidR="004A0392" w:rsidRPr="00676DE5" w:rsidRDefault="00FD2591" w:rsidP="00397E99">
      <w:pPr>
        <w:pStyle w:val="Paragraphedeliste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L’ensemble des documents seront à mettre en ligne </w:t>
      </w:r>
      <w:r w:rsidR="00E35046">
        <w:rPr>
          <w:sz w:val="18"/>
          <w:szCs w:val="18"/>
        </w:rPr>
        <w:t xml:space="preserve">sur votre dossier </w:t>
      </w:r>
      <w:proofErr w:type="spellStart"/>
      <w:r w:rsidR="00E35046">
        <w:rPr>
          <w:sz w:val="18"/>
          <w:szCs w:val="18"/>
        </w:rPr>
        <w:t>Adeorun</w:t>
      </w:r>
      <w:proofErr w:type="spellEnd"/>
      <w:r w:rsidR="00E35046">
        <w:rPr>
          <w:sz w:val="18"/>
          <w:szCs w:val="18"/>
        </w:rPr>
        <w:t>.</w:t>
      </w:r>
    </w:p>
    <w:p w14:paraId="7632BDCC" w14:textId="3A755A80" w:rsidR="003969C6" w:rsidRPr="00676DE5" w:rsidRDefault="003969C6" w:rsidP="00397E99">
      <w:pPr>
        <w:pStyle w:val="Paragraphedeliste"/>
        <w:numPr>
          <w:ilvl w:val="0"/>
          <w:numId w:val="1"/>
        </w:numPr>
        <w:jc w:val="both"/>
        <w:rPr>
          <w:sz w:val="18"/>
          <w:szCs w:val="18"/>
        </w:rPr>
      </w:pPr>
      <w:r w:rsidRPr="00676DE5">
        <w:rPr>
          <w:sz w:val="18"/>
          <w:szCs w:val="18"/>
        </w:rPr>
        <w:t>En aucun cas le désistement ne donnera lieu à un remboursement</w:t>
      </w:r>
    </w:p>
    <w:p w14:paraId="431DA702" w14:textId="07964F90" w:rsidR="00C22E34" w:rsidRPr="00676DE5" w:rsidRDefault="00C22E34" w:rsidP="00397E99">
      <w:pPr>
        <w:pStyle w:val="Paragraphedeliste"/>
        <w:numPr>
          <w:ilvl w:val="0"/>
          <w:numId w:val="1"/>
        </w:numPr>
        <w:jc w:val="both"/>
        <w:rPr>
          <w:sz w:val="18"/>
          <w:szCs w:val="18"/>
        </w:rPr>
      </w:pPr>
      <w:r w:rsidRPr="00676DE5">
        <w:rPr>
          <w:sz w:val="18"/>
          <w:szCs w:val="18"/>
        </w:rPr>
        <w:t xml:space="preserve">Chaque participant devra se conformer au </w:t>
      </w:r>
      <w:r w:rsidR="00562B95" w:rsidRPr="00676DE5">
        <w:rPr>
          <w:sz w:val="18"/>
          <w:szCs w:val="18"/>
        </w:rPr>
        <w:t>code de la route et respecter les autres coureurs</w:t>
      </w:r>
    </w:p>
    <w:p w14:paraId="354733AD" w14:textId="408C36BD" w:rsidR="00562B95" w:rsidRPr="00676DE5" w:rsidRDefault="00527EFF" w:rsidP="00397E99">
      <w:pPr>
        <w:pStyle w:val="Paragraphedeliste"/>
        <w:numPr>
          <w:ilvl w:val="0"/>
          <w:numId w:val="1"/>
        </w:numPr>
        <w:jc w:val="both"/>
        <w:rPr>
          <w:sz w:val="18"/>
          <w:szCs w:val="18"/>
        </w:rPr>
      </w:pPr>
      <w:r w:rsidRPr="00676DE5">
        <w:rPr>
          <w:sz w:val="18"/>
          <w:szCs w:val="18"/>
        </w:rPr>
        <w:t>Les concurrents s’engagent à respecter les ordres des commissaires de course et/ou les bénévoles sous peine de disqualification</w:t>
      </w:r>
    </w:p>
    <w:p w14:paraId="5E1CC374" w14:textId="1D719C82" w:rsidR="002E7A86" w:rsidRPr="00676DE5" w:rsidRDefault="002E7A86" w:rsidP="00397E99">
      <w:pPr>
        <w:pStyle w:val="Paragraphedeliste"/>
        <w:numPr>
          <w:ilvl w:val="0"/>
          <w:numId w:val="1"/>
        </w:numPr>
        <w:jc w:val="both"/>
        <w:rPr>
          <w:sz w:val="18"/>
          <w:szCs w:val="18"/>
        </w:rPr>
      </w:pPr>
      <w:r w:rsidRPr="00676DE5">
        <w:rPr>
          <w:sz w:val="18"/>
          <w:szCs w:val="18"/>
        </w:rPr>
        <w:t>Toute assistante extérieure est formellement interdite sur le circuit. Chaque équipe devra prévoir son assistance technique dans le parc à vélos.</w:t>
      </w:r>
    </w:p>
    <w:p w14:paraId="2A8DF53B" w14:textId="7179610E" w:rsidR="002E7A86" w:rsidRPr="00676DE5" w:rsidRDefault="002E7A86" w:rsidP="00397E99">
      <w:pPr>
        <w:pStyle w:val="Paragraphedeliste"/>
        <w:numPr>
          <w:ilvl w:val="0"/>
          <w:numId w:val="1"/>
        </w:numPr>
        <w:jc w:val="both"/>
        <w:rPr>
          <w:sz w:val="18"/>
          <w:szCs w:val="18"/>
        </w:rPr>
      </w:pPr>
      <w:r w:rsidRPr="00676DE5">
        <w:rPr>
          <w:sz w:val="18"/>
          <w:szCs w:val="18"/>
        </w:rPr>
        <w:t xml:space="preserve">En cas de panne, le concurrent </w:t>
      </w:r>
      <w:r w:rsidR="00D67CB7" w:rsidRPr="00676DE5">
        <w:rPr>
          <w:sz w:val="18"/>
          <w:szCs w:val="18"/>
        </w:rPr>
        <w:t>devra continuer jusqu’à la ligne d’arrivée, dans le sens du parcours, où il pourra passer le relais à son équipier</w:t>
      </w:r>
    </w:p>
    <w:p w14:paraId="6A75CC01" w14:textId="77777777" w:rsidR="001759C5" w:rsidRPr="00676DE5" w:rsidRDefault="00D67CB7" w:rsidP="00397E99">
      <w:pPr>
        <w:pStyle w:val="Paragraphedeliste"/>
        <w:numPr>
          <w:ilvl w:val="0"/>
          <w:numId w:val="1"/>
        </w:numPr>
        <w:jc w:val="both"/>
        <w:rPr>
          <w:sz w:val="18"/>
          <w:szCs w:val="18"/>
        </w:rPr>
      </w:pPr>
      <w:r w:rsidRPr="00676DE5">
        <w:rPr>
          <w:sz w:val="18"/>
          <w:szCs w:val="18"/>
        </w:rPr>
        <w:t xml:space="preserve">Le classement sera </w:t>
      </w:r>
      <w:r w:rsidR="00392613" w:rsidRPr="00676DE5">
        <w:rPr>
          <w:sz w:val="18"/>
          <w:szCs w:val="18"/>
        </w:rPr>
        <w:t>établi au plus grand nombre de tours effectués en 3 heures</w:t>
      </w:r>
    </w:p>
    <w:p w14:paraId="588D43B4" w14:textId="6544AAB7" w:rsidR="00D67CB7" w:rsidRPr="00676DE5" w:rsidRDefault="001759C5" w:rsidP="00397E99">
      <w:pPr>
        <w:pStyle w:val="Paragraphedeliste"/>
        <w:numPr>
          <w:ilvl w:val="0"/>
          <w:numId w:val="1"/>
        </w:numPr>
        <w:jc w:val="both"/>
        <w:rPr>
          <w:sz w:val="18"/>
          <w:szCs w:val="18"/>
        </w:rPr>
      </w:pPr>
      <w:r w:rsidRPr="00676DE5">
        <w:rPr>
          <w:sz w:val="18"/>
          <w:szCs w:val="18"/>
        </w:rPr>
        <w:t xml:space="preserve">Les organisateurs déclinent </w:t>
      </w:r>
      <w:r w:rsidR="00341993" w:rsidRPr="00676DE5">
        <w:rPr>
          <w:sz w:val="18"/>
          <w:szCs w:val="18"/>
        </w:rPr>
        <w:t>toute responsabilité en cas de vol ou de dégradations</w:t>
      </w:r>
    </w:p>
    <w:p w14:paraId="165626BE" w14:textId="087A753C" w:rsidR="00341993" w:rsidRDefault="00341993" w:rsidP="00397E99">
      <w:pPr>
        <w:pStyle w:val="Paragraphedeliste"/>
        <w:jc w:val="both"/>
      </w:pPr>
    </w:p>
    <w:p w14:paraId="5CF03365" w14:textId="6BB1C658" w:rsidR="00F7603E" w:rsidRPr="001D0A0B" w:rsidRDefault="00F7603E" w:rsidP="001D0A0B">
      <w:pPr>
        <w:pStyle w:val="Paragraphedeliste"/>
        <w:jc w:val="center"/>
        <w:rPr>
          <w:b/>
          <w:bCs/>
        </w:rPr>
      </w:pPr>
      <w:r w:rsidRPr="001D0A0B">
        <w:rPr>
          <w:b/>
          <w:bCs/>
        </w:rPr>
        <w:t>Catégories</w:t>
      </w:r>
    </w:p>
    <w:p w14:paraId="6E56472E" w14:textId="7EF5A366" w:rsidR="00F7603E" w:rsidRDefault="00F7603E" w:rsidP="00397E99">
      <w:pPr>
        <w:pStyle w:val="Paragraphedeliste"/>
        <w:jc w:val="both"/>
      </w:pPr>
    </w:p>
    <w:tbl>
      <w:tblPr>
        <w:tblStyle w:val="Grilledutableau"/>
        <w:tblW w:w="683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4"/>
        <w:gridCol w:w="875"/>
        <w:gridCol w:w="2413"/>
      </w:tblGrid>
      <w:tr w:rsidR="00E2130B" w14:paraId="3730A329" w14:textId="77777777" w:rsidTr="00E2130B">
        <w:trPr>
          <w:trHeight w:val="526"/>
        </w:trPr>
        <w:tc>
          <w:tcPr>
            <w:tcW w:w="3260" w:type="dxa"/>
          </w:tcPr>
          <w:p w14:paraId="1076E608" w14:textId="66A87D4E" w:rsidR="00E2130B" w:rsidRPr="00676DE5" w:rsidRDefault="00E2130B" w:rsidP="0030519D">
            <w:pPr>
              <w:jc w:val="both"/>
              <w:rPr>
                <w:sz w:val="18"/>
                <w:szCs w:val="18"/>
              </w:rPr>
            </w:pPr>
            <w:r w:rsidRPr="00676DE5">
              <w:rPr>
                <w:sz w:val="18"/>
                <w:szCs w:val="18"/>
              </w:rPr>
              <w:t>Jeunes du 01/01/200</w:t>
            </w:r>
            <w:r w:rsidR="00F90EC1">
              <w:rPr>
                <w:sz w:val="18"/>
                <w:szCs w:val="18"/>
              </w:rPr>
              <w:t>6</w:t>
            </w:r>
            <w:r w:rsidRPr="00676DE5">
              <w:rPr>
                <w:sz w:val="18"/>
                <w:szCs w:val="18"/>
              </w:rPr>
              <w:t xml:space="preserve"> au 31/12/20</w:t>
            </w:r>
            <w:r w:rsidR="004C451A">
              <w:rPr>
                <w:sz w:val="18"/>
                <w:szCs w:val="18"/>
              </w:rPr>
              <w:t>0</w:t>
            </w:r>
            <w:r w:rsidR="00F90EC1">
              <w:rPr>
                <w:sz w:val="18"/>
                <w:szCs w:val="18"/>
              </w:rPr>
              <w:t>9</w:t>
            </w:r>
          </w:p>
          <w:p w14:paraId="158A47F1" w14:textId="2E9CC5D9" w:rsidR="00E2130B" w:rsidRPr="00676DE5" w:rsidRDefault="00E2130B" w:rsidP="0030519D">
            <w:pPr>
              <w:jc w:val="both"/>
              <w:rPr>
                <w:sz w:val="18"/>
                <w:szCs w:val="18"/>
              </w:rPr>
            </w:pPr>
            <w:r w:rsidRPr="00676DE5">
              <w:rPr>
                <w:sz w:val="18"/>
                <w:szCs w:val="18"/>
              </w:rPr>
              <w:t xml:space="preserve">Catégories Homme / Femme / Mixte </w:t>
            </w:r>
          </w:p>
        </w:tc>
        <w:tc>
          <w:tcPr>
            <w:tcW w:w="284" w:type="dxa"/>
          </w:tcPr>
          <w:p w14:paraId="28A9D121" w14:textId="77777777" w:rsidR="00E2130B" w:rsidRPr="00676DE5" w:rsidRDefault="00E2130B" w:rsidP="00733A98">
            <w:pPr>
              <w:pStyle w:val="Paragraphedeliste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</w:tcPr>
          <w:p w14:paraId="15D2D8A3" w14:textId="5D9622C5" w:rsidR="00E2130B" w:rsidRPr="00676DE5" w:rsidRDefault="00E2130B" w:rsidP="00733A98">
            <w:pPr>
              <w:pStyle w:val="Paragraphedeliste"/>
              <w:ind w:left="0"/>
              <w:jc w:val="both"/>
              <w:rPr>
                <w:sz w:val="18"/>
                <w:szCs w:val="18"/>
              </w:rPr>
            </w:pPr>
            <w:r w:rsidRPr="00676DE5">
              <w:rPr>
                <w:sz w:val="18"/>
                <w:szCs w:val="18"/>
              </w:rPr>
              <w:t>Adultes : du 01/01/200</w:t>
            </w:r>
            <w:r w:rsidR="00F90EC1">
              <w:rPr>
                <w:sz w:val="18"/>
                <w:szCs w:val="18"/>
              </w:rPr>
              <w:t>5</w:t>
            </w:r>
            <w:r w:rsidRPr="00676DE5">
              <w:rPr>
                <w:sz w:val="18"/>
                <w:szCs w:val="18"/>
              </w:rPr>
              <w:t xml:space="preserve"> et précédentes</w:t>
            </w:r>
          </w:p>
          <w:p w14:paraId="74F6B2A7" w14:textId="2E69325B" w:rsidR="00E2130B" w:rsidRPr="00676DE5" w:rsidRDefault="00E2130B" w:rsidP="00733A98">
            <w:pPr>
              <w:pStyle w:val="Paragraphedeliste"/>
              <w:ind w:left="0"/>
              <w:jc w:val="both"/>
              <w:rPr>
                <w:sz w:val="18"/>
                <w:szCs w:val="18"/>
              </w:rPr>
            </w:pPr>
            <w:r w:rsidRPr="00676DE5">
              <w:rPr>
                <w:sz w:val="18"/>
                <w:szCs w:val="18"/>
              </w:rPr>
              <w:t>Catégories Homme / Femme / Mixte</w:t>
            </w:r>
          </w:p>
        </w:tc>
      </w:tr>
      <w:tr w:rsidR="00E2130B" w:rsidRPr="00676DE5" w14:paraId="548E92D9" w14:textId="77777777" w:rsidTr="00E2130B">
        <w:trPr>
          <w:gridAfter w:val="1"/>
          <w:wAfter w:w="2413" w:type="dxa"/>
        </w:trPr>
        <w:tc>
          <w:tcPr>
            <w:tcW w:w="4419" w:type="dxa"/>
            <w:gridSpan w:val="3"/>
          </w:tcPr>
          <w:p w14:paraId="2D3ED04B" w14:textId="77777777" w:rsidR="00E2130B" w:rsidRDefault="00E2130B" w:rsidP="0030519D">
            <w:pPr>
              <w:jc w:val="both"/>
              <w:rPr>
                <w:sz w:val="18"/>
                <w:szCs w:val="18"/>
              </w:rPr>
            </w:pPr>
            <w:r w:rsidRPr="00676DE5">
              <w:rPr>
                <w:sz w:val="18"/>
                <w:szCs w:val="18"/>
              </w:rPr>
              <w:t>Solo H&amp;F – majeur au moment de l’épreuve</w:t>
            </w:r>
          </w:p>
          <w:p w14:paraId="1AAF5CFA" w14:textId="0A20F40A" w:rsidR="00E35046" w:rsidRPr="00676DE5" w:rsidRDefault="00E35046" w:rsidP="0030519D">
            <w:pPr>
              <w:jc w:val="both"/>
              <w:rPr>
                <w:sz w:val="18"/>
                <w:szCs w:val="18"/>
              </w:rPr>
            </w:pPr>
          </w:p>
        </w:tc>
      </w:tr>
      <w:tr w:rsidR="00E2130B" w:rsidRPr="00676DE5" w14:paraId="3B4F21D5" w14:textId="77777777" w:rsidTr="00E2130B">
        <w:trPr>
          <w:gridAfter w:val="1"/>
          <w:wAfter w:w="2413" w:type="dxa"/>
        </w:trPr>
        <w:tc>
          <w:tcPr>
            <w:tcW w:w="4419" w:type="dxa"/>
            <w:gridSpan w:val="3"/>
          </w:tcPr>
          <w:p w14:paraId="4CCBA393" w14:textId="13E0D302" w:rsidR="00E2130B" w:rsidRPr="00676DE5" w:rsidRDefault="00E2130B" w:rsidP="0030519D">
            <w:pPr>
              <w:jc w:val="both"/>
              <w:rPr>
                <w:sz w:val="18"/>
                <w:szCs w:val="18"/>
              </w:rPr>
            </w:pPr>
            <w:r w:rsidRPr="00676DE5">
              <w:rPr>
                <w:sz w:val="18"/>
                <w:szCs w:val="18"/>
              </w:rPr>
              <w:t>Possibilité de panacher les catégories</w:t>
            </w:r>
          </w:p>
        </w:tc>
      </w:tr>
      <w:tr w:rsidR="00E2130B" w:rsidRPr="00676DE5" w14:paraId="52EB3EC4" w14:textId="77777777" w:rsidTr="00E2130B">
        <w:trPr>
          <w:gridAfter w:val="1"/>
          <w:wAfter w:w="2413" w:type="dxa"/>
          <w:trHeight w:val="272"/>
        </w:trPr>
        <w:tc>
          <w:tcPr>
            <w:tcW w:w="4419" w:type="dxa"/>
            <w:gridSpan w:val="3"/>
          </w:tcPr>
          <w:p w14:paraId="3B4B4D8F" w14:textId="77F7AF6B" w:rsidR="00E2130B" w:rsidRPr="00676DE5" w:rsidRDefault="00E2130B" w:rsidP="0030519D">
            <w:pPr>
              <w:jc w:val="both"/>
              <w:rPr>
                <w:sz w:val="18"/>
                <w:szCs w:val="18"/>
              </w:rPr>
            </w:pPr>
            <w:r w:rsidRPr="00676DE5">
              <w:rPr>
                <w:sz w:val="18"/>
                <w:szCs w:val="18"/>
              </w:rPr>
              <w:t>Ex : Jeune + Adulte =&gt; Adulte</w:t>
            </w:r>
          </w:p>
        </w:tc>
      </w:tr>
    </w:tbl>
    <w:p w14:paraId="6DA5C803" w14:textId="16BB3B28" w:rsidR="00733A98" w:rsidRDefault="00733A98" w:rsidP="00733A98">
      <w:pPr>
        <w:pStyle w:val="Paragraphedeliste"/>
        <w:jc w:val="both"/>
      </w:pPr>
    </w:p>
    <w:p w14:paraId="1181092F" w14:textId="1E49FE02" w:rsidR="00F7603E" w:rsidRDefault="00F7603E" w:rsidP="00397E99">
      <w:pPr>
        <w:pStyle w:val="Paragraphedeliste"/>
        <w:jc w:val="both"/>
      </w:pPr>
    </w:p>
    <w:p w14:paraId="17A25378" w14:textId="1E1305E6" w:rsidR="00F7603E" w:rsidRPr="001D0A0B" w:rsidRDefault="00F7603E" w:rsidP="001D0A0B">
      <w:pPr>
        <w:pStyle w:val="Paragraphedeliste"/>
        <w:jc w:val="center"/>
        <w:rPr>
          <w:b/>
          <w:bCs/>
        </w:rPr>
      </w:pPr>
      <w:r w:rsidRPr="001D0A0B">
        <w:rPr>
          <w:b/>
          <w:bCs/>
        </w:rPr>
        <w:t>Déroulement de l’épreuve</w:t>
      </w:r>
    </w:p>
    <w:p w14:paraId="1856905D" w14:textId="4BED0D30" w:rsidR="00F7603E" w:rsidRDefault="00F7603E" w:rsidP="00397E99">
      <w:pPr>
        <w:pStyle w:val="Paragraphedeliste"/>
        <w:jc w:val="both"/>
      </w:pPr>
    </w:p>
    <w:p w14:paraId="601FB643" w14:textId="3CC3650A" w:rsidR="00F7603E" w:rsidRPr="00676DE5" w:rsidRDefault="00F7603E" w:rsidP="00147A4E">
      <w:pPr>
        <w:pStyle w:val="Paragraphedeliste"/>
        <w:ind w:left="0"/>
        <w:jc w:val="both"/>
        <w:rPr>
          <w:sz w:val="18"/>
          <w:szCs w:val="18"/>
        </w:rPr>
      </w:pPr>
      <w:r w:rsidRPr="00676DE5">
        <w:rPr>
          <w:sz w:val="18"/>
          <w:szCs w:val="18"/>
        </w:rPr>
        <w:t xml:space="preserve">Remise des plaques à partir de </w:t>
      </w:r>
      <w:r w:rsidR="009B138C">
        <w:rPr>
          <w:sz w:val="18"/>
          <w:szCs w:val="18"/>
        </w:rPr>
        <w:t>8</w:t>
      </w:r>
      <w:r w:rsidRPr="00676DE5">
        <w:rPr>
          <w:sz w:val="18"/>
          <w:szCs w:val="18"/>
        </w:rPr>
        <w:t>h</w:t>
      </w:r>
      <w:r w:rsidR="009B138C">
        <w:rPr>
          <w:sz w:val="18"/>
          <w:szCs w:val="18"/>
        </w:rPr>
        <w:t>0</w:t>
      </w:r>
      <w:r w:rsidRPr="00676DE5">
        <w:rPr>
          <w:sz w:val="18"/>
          <w:szCs w:val="18"/>
        </w:rPr>
        <w:t>0</w:t>
      </w:r>
    </w:p>
    <w:p w14:paraId="0068121E" w14:textId="6222D5BD" w:rsidR="00F7603E" w:rsidRPr="00676DE5" w:rsidRDefault="00F7603E" w:rsidP="00147A4E">
      <w:pPr>
        <w:pStyle w:val="Paragraphedeliste"/>
        <w:ind w:left="0"/>
        <w:jc w:val="both"/>
        <w:rPr>
          <w:sz w:val="18"/>
          <w:szCs w:val="18"/>
        </w:rPr>
      </w:pPr>
      <w:r w:rsidRPr="00676DE5">
        <w:rPr>
          <w:sz w:val="18"/>
          <w:szCs w:val="18"/>
        </w:rPr>
        <w:t xml:space="preserve">Ouverture du circuit pour reconnaissance entre </w:t>
      </w:r>
      <w:r w:rsidR="009B138C">
        <w:rPr>
          <w:sz w:val="18"/>
          <w:szCs w:val="18"/>
        </w:rPr>
        <w:t>8</w:t>
      </w:r>
      <w:r w:rsidRPr="00676DE5">
        <w:rPr>
          <w:sz w:val="18"/>
          <w:szCs w:val="18"/>
        </w:rPr>
        <w:t>h0</w:t>
      </w:r>
      <w:r w:rsidR="009B138C">
        <w:rPr>
          <w:sz w:val="18"/>
          <w:szCs w:val="18"/>
        </w:rPr>
        <w:t>0</w:t>
      </w:r>
      <w:r w:rsidRPr="00676DE5">
        <w:rPr>
          <w:sz w:val="18"/>
          <w:szCs w:val="18"/>
        </w:rPr>
        <w:t xml:space="preserve"> et 9h</w:t>
      </w:r>
      <w:r w:rsidR="009B138C">
        <w:rPr>
          <w:sz w:val="18"/>
          <w:szCs w:val="18"/>
        </w:rPr>
        <w:t>15</w:t>
      </w:r>
      <w:r w:rsidRPr="00676DE5">
        <w:rPr>
          <w:sz w:val="18"/>
          <w:szCs w:val="18"/>
        </w:rPr>
        <w:t>.</w:t>
      </w:r>
    </w:p>
    <w:p w14:paraId="7F241C00" w14:textId="4587B58D" w:rsidR="00F7603E" w:rsidRPr="00676DE5" w:rsidRDefault="00F7603E" w:rsidP="00147A4E">
      <w:pPr>
        <w:pStyle w:val="Paragraphedeliste"/>
        <w:ind w:left="0"/>
        <w:jc w:val="both"/>
        <w:rPr>
          <w:sz w:val="18"/>
          <w:szCs w:val="18"/>
        </w:rPr>
      </w:pPr>
      <w:r w:rsidRPr="00676DE5">
        <w:rPr>
          <w:sz w:val="18"/>
          <w:szCs w:val="18"/>
        </w:rPr>
        <w:t>Départ à 9h</w:t>
      </w:r>
      <w:r w:rsidR="009B138C">
        <w:rPr>
          <w:sz w:val="18"/>
          <w:szCs w:val="18"/>
        </w:rPr>
        <w:t>30</w:t>
      </w:r>
      <w:r w:rsidRPr="00676DE5">
        <w:rPr>
          <w:sz w:val="18"/>
          <w:szCs w:val="18"/>
        </w:rPr>
        <w:t xml:space="preserve"> par catégories</w:t>
      </w:r>
    </w:p>
    <w:p w14:paraId="0985EB79" w14:textId="57FACE61" w:rsidR="002E5C7C" w:rsidRDefault="002E5C7C" w:rsidP="00147A4E">
      <w:pPr>
        <w:pStyle w:val="Paragraphedeliste"/>
        <w:ind w:left="0"/>
        <w:jc w:val="both"/>
        <w:rPr>
          <w:sz w:val="18"/>
          <w:szCs w:val="18"/>
        </w:rPr>
      </w:pPr>
      <w:r w:rsidRPr="00676DE5">
        <w:rPr>
          <w:sz w:val="18"/>
          <w:szCs w:val="18"/>
        </w:rPr>
        <w:t xml:space="preserve">Remise des récompenses aux </w:t>
      </w:r>
      <w:r w:rsidR="00397E99" w:rsidRPr="00676DE5">
        <w:rPr>
          <w:sz w:val="18"/>
          <w:szCs w:val="18"/>
        </w:rPr>
        <w:t>trois premiers de chaque catégorie à partir de 1</w:t>
      </w:r>
      <w:r w:rsidR="00E35046">
        <w:rPr>
          <w:sz w:val="18"/>
          <w:szCs w:val="18"/>
        </w:rPr>
        <w:t>3h</w:t>
      </w:r>
      <w:r w:rsidR="00955C3B">
        <w:rPr>
          <w:sz w:val="18"/>
          <w:szCs w:val="18"/>
        </w:rPr>
        <w:t>3</w:t>
      </w:r>
      <w:r w:rsidR="00E35046">
        <w:rPr>
          <w:sz w:val="18"/>
          <w:szCs w:val="18"/>
        </w:rPr>
        <w:t>0</w:t>
      </w:r>
    </w:p>
    <w:p w14:paraId="074BF950" w14:textId="01703197" w:rsidR="0030519D" w:rsidRDefault="008419F0" w:rsidP="008419F0">
      <w:pPr>
        <w:pStyle w:val="Paragraphedeliste"/>
        <w:ind w:left="0"/>
        <w:jc w:val="both"/>
        <w:rPr>
          <w:b/>
          <w:bCs/>
        </w:rPr>
      </w:pPr>
      <w:r>
        <w:rPr>
          <w:sz w:val="18"/>
          <w:szCs w:val="18"/>
        </w:rPr>
        <w:t>Respect des gestes barrières durant toute la durée de l’épreuve, notamment lors de la mise en grille et également dans la zone de relais.</w:t>
      </w:r>
      <w:bookmarkEnd w:id="0"/>
    </w:p>
    <w:sectPr w:rsidR="0030519D" w:rsidSect="004F3C8C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2629C"/>
    <w:multiLevelType w:val="hybridMultilevel"/>
    <w:tmpl w:val="8A123FCE"/>
    <w:lvl w:ilvl="0" w:tplc="BED20D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76D06"/>
    <w:multiLevelType w:val="hybridMultilevel"/>
    <w:tmpl w:val="84A2AD9C"/>
    <w:lvl w:ilvl="0" w:tplc="3EACA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38405">
    <w:abstractNumId w:val="1"/>
  </w:num>
  <w:num w:numId="2" w16cid:durableId="62573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38"/>
    <w:rsid w:val="000470DC"/>
    <w:rsid w:val="000F6A4E"/>
    <w:rsid w:val="00147A4E"/>
    <w:rsid w:val="001759C5"/>
    <w:rsid w:val="001B6884"/>
    <w:rsid w:val="001D0A0B"/>
    <w:rsid w:val="001D4DA1"/>
    <w:rsid w:val="002247EA"/>
    <w:rsid w:val="00257A55"/>
    <w:rsid w:val="002E5C7C"/>
    <w:rsid w:val="002E7A86"/>
    <w:rsid w:val="002F1064"/>
    <w:rsid w:val="002F1FA5"/>
    <w:rsid w:val="0030519D"/>
    <w:rsid w:val="0031763C"/>
    <w:rsid w:val="00341993"/>
    <w:rsid w:val="0038181A"/>
    <w:rsid w:val="00392613"/>
    <w:rsid w:val="003969C6"/>
    <w:rsid w:val="00397E99"/>
    <w:rsid w:val="00421B55"/>
    <w:rsid w:val="004520A9"/>
    <w:rsid w:val="00461BFE"/>
    <w:rsid w:val="00487075"/>
    <w:rsid w:val="004A0392"/>
    <w:rsid w:val="004A6C9C"/>
    <w:rsid w:val="004C451A"/>
    <w:rsid w:val="004F3C8C"/>
    <w:rsid w:val="00515927"/>
    <w:rsid w:val="00527EFF"/>
    <w:rsid w:val="00545614"/>
    <w:rsid w:val="00562B95"/>
    <w:rsid w:val="006049BB"/>
    <w:rsid w:val="00660014"/>
    <w:rsid w:val="00674EEE"/>
    <w:rsid w:val="00676DE5"/>
    <w:rsid w:val="006B0CD9"/>
    <w:rsid w:val="007236BE"/>
    <w:rsid w:val="00733A98"/>
    <w:rsid w:val="00801C99"/>
    <w:rsid w:val="008114F8"/>
    <w:rsid w:val="00826DA8"/>
    <w:rsid w:val="008419F0"/>
    <w:rsid w:val="0088147D"/>
    <w:rsid w:val="00897DDD"/>
    <w:rsid w:val="008E1DEF"/>
    <w:rsid w:val="00913838"/>
    <w:rsid w:val="00945F91"/>
    <w:rsid w:val="00955C3B"/>
    <w:rsid w:val="009B138C"/>
    <w:rsid w:val="00A477B1"/>
    <w:rsid w:val="00A97876"/>
    <w:rsid w:val="00B3516F"/>
    <w:rsid w:val="00B446EE"/>
    <w:rsid w:val="00B91750"/>
    <w:rsid w:val="00BC62A5"/>
    <w:rsid w:val="00BE6B1A"/>
    <w:rsid w:val="00C22E34"/>
    <w:rsid w:val="00D23F43"/>
    <w:rsid w:val="00D67CB7"/>
    <w:rsid w:val="00D853A9"/>
    <w:rsid w:val="00D9569D"/>
    <w:rsid w:val="00DF5992"/>
    <w:rsid w:val="00E174D7"/>
    <w:rsid w:val="00E2130B"/>
    <w:rsid w:val="00E22D0E"/>
    <w:rsid w:val="00E35046"/>
    <w:rsid w:val="00ED4E02"/>
    <w:rsid w:val="00F07080"/>
    <w:rsid w:val="00F3644C"/>
    <w:rsid w:val="00F41F98"/>
    <w:rsid w:val="00F646CE"/>
    <w:rsid w:val="00F6649E"/>
    <w:rsid w:val="00F7603E"/>
    <w:rsid w:val="00F90EC1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C2AE"/>
  <w15:chartTrackingRefBased/>
  <w15:docId w15:val="{CBFB5856-CB93-4386-8D34-96876811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7DDD"/>
    <w:pPr>
      <w:ind w:left="720"/>
      <w:contextualSpacing/>
    </w:pPr>
  </w:style>
  <w:style w:type="table" w:styleId="Grilledutableau">
    <w:name w:val="Table Grid"/>
    <w:basedOn w:val="TableauNormal"/>
    <w:uiPriority w:val="39"/>
    <w:rsid w:val="00D8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1D03-CFBF-4CD3-A927-9A605E0BE52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1eb5112-7946-4c9d-bc57-40040cfe3a91}" enabled="0" method="" siteId="{c1eb5112-7946-4c9d-bc57-40040cfe3a9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1671</Characters>
  <Application>Microsoft Office Word</Application>
  <DocSecurity>0</DocSecurity>
  <Lines>43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Solier, Judicael</dc:creator>
  <cp:keywords/>
  <dc:description/>
  <cp:lastModifiedBy>Solier, Judicael</cp:lastModifiedBy>
  <cp:revision>4</cp:revision>
  <cp:lastPrinted>2021-09-01T07:57:00Z</cp:lastPrinted>
  <dcterms:created xsi:type="dcterms:W3CDTF">2023-07-06T12:19:00Z</dcterms:created>
  <dcterms:modified xsi:type="dcterms:W3CDTF">2023-07-06T12:20:00Z</dcterms:modified>
</cp:coreProperties>
</file>